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3C" w:rsidRPr="009609A4" w:rsidRDefault="00A02448" w:rsidP="009609A4">
      <w:pPr>
        <w:ind w:left="-567"/>
        <w:rPr>
          <w:sz w:val="48"/>
          <w:szCs w:val="48"/>
          <w:lang w:val="en-US"/>
        </w:rPr>
      </w:pPr>
      <w:r w:rsidRPr="009609A4">
        <w:rPr>
          <w:sz w:val="48"/>
          <w:szCs w:val="48"/>
          <w:lang w:val="en-US"/>
        </w:rPr>
        <w:t>Handout</w:t>
      </w:r>
      <w:r w:rsidR="00E13C1F" w:rsidRPr="009609A4">
        <w:rPr>
          <w:sz w:val="48"/>
          <w:szCs w:val="48"/>
          <w:lang w:val="en-US"/>
        </w:rPr>
        <w:t xml:space="preserve"> –</w:t>
      </w:r>
      <w:proofErr w:type="spellStart"/>
      <w:r w:rsidR="00E13C1F" w:rsidRPr="009609A4">
        <w:rPr>
          <w:sz w:val="48"/>
          <w:szCs w:val="48"/>
          <w:lang w:val="en-US"/>
        </w:rPr>
        <w:t>Internetsicherheit</w:t>
      </w:r>
      <w:proofErr w:type="spellEnd"/>
    </w:p>
    <w:p w:rsidR="00A02448" w:rsidRPr="00E13C1F" w:rsidRDefault="00A02448" w:rsidP="009609A4">
      <w:pPr>
        <w:ind w:left="-567"/>
        <w:rPr>
          <w:lang w:val="en-US"/>
        </w:rPr>
      </w:pPr>
      <w:proofErr w:type="spellStart"/>
      <w:r w:rsidRPr="009609A4">
        <w:rPr>
          <w:b/>
          <w:lang w:val="en-US"/>
        </w:rPr>
        <w:t>Virenscanner</w:t>
      </w:r>
      <w:proofErr w:type="spellEnd"/>
      <w:r w:rsidRPr="00A02448">
        <w:rPr>
          <w:lang w:val="en-US"/>
        </w:rPr>
        <w:t xml:space="preserve">: </w:t>
      </w:r>
      <w:proofErr w:type="spellStart"/>
      <w:r w:rsidR="009609A4">
        <w:rPr>
          <w:lang w:val="en-US"/>
        </w:rPr>
        <w:t>Nie</w:t>
      </w:r>
      <w:proofErr w:type="spellEnd"/>
      <w:r w:rsidR="009609A4">
        <w:rPr>
          <w:lang w:val="en-US"/>
        </w:rPr>
        <w:t xml:space="preserve"> </w:t>
      </w:r>
      <w:proofErr w:type="spellStart"/>
      <w:r w:rsidR="009609A4">
        <w:rPr>
          <w:lang w:val="en-US"/>
        </w:rPr>
        <w:t>ohne</w:t>
      </w:r>
      <w:proofErr w:type="spellEnd"/>
      <w:r w:rsidR="009609A4">
        <w:rPr>
          <w:lang w:val="en-US"/>
        </w:rPr>
        <w:t>!</w:t>
      </w:r>
      <w:r w:rsidR="009609A4">
        <w:rPr>
          <w:lang w:val="en-US"/>
        </w:rPr>
        <w:br/>
      </w:r>
      <w:r w:rsidRPr="00A02448">
        <w:rPr>
          <w:lang w:val="en-US"/>
        </w:rPr>
        <w:t>Microsoft Security Essentials</w:t>
      </w:r>
      <w:r>
        <w:rPr>
          <w:lang w:val="en-US"/>
        </w:rPr>
        <w:t xml:space="preserve">: </w:t>
      </w:r>
      <w:hyperlink r:id="rId9" w:history="1">
        <w:r w:rsidR="009609A4" w:rsidRPr="009609A4">
          <w:rPr>
            <w:rStyle w:val="Hyperlink"/>
          </w:rPr>
          <w:t>tiny.cc/10tf2b</w:t>
        </w:r>
      </w:hyperlink>
    </w:p>
    <w:p w:rsidR="00AC2178" w:rsidRDefault="00A02448" w:rsidP="009609A4">
      <w:pPr>
        <w:ind w:left="-567"/>
      </w:pPr>
      <w:r w:rsidRPr="009609A4">
        <w:rPr>
          <w:b/>
        </w:rPr>
        <w:t>Passwörter</w:t>
      </w:r>
      <w:r w:rsidRPr="00A02448">
        <w:t xml:space="preserve">: </w:t>
      </w:r>
      <w:r w:rsidR="009609A4">
        <w:t>Verschiedene Verwenden und die Länge ist entscheidend</w:t>
      </w:r>
      <w:r w:rsidR="009609A4">
        <w:br/>
      </w:r>
      <w:proofErr w:type="spellStart"/>
      <w:r w:rsidR="009609A4">
        <w:t>KeePass</w:t>
      </w:r>
      <w:proofErr w:type="spellEnd"/>
      <w:r w:rsidR="009609A4">
        <w:t xml:space="preserve">: </w:t>
      </w:r>
      <w:hyperlink r:id="rId10" w:history="1">
        <w:r w:rsidR="009609A4" w:rsidRPr="009609A4">
          <w:rPr>
            <w:rStyle w:val="Hyperlink"/>
          </w:rPr>
          <w:t>http://keepass.info</w:t>
        </w:r>
      </w:hyperlink>
    </w:p>
    <w:p w:rsidR="009609A4" w:rsidRDefault="009609A4" w:rsidP="009609A4">
      <w:pPr>
        <w:ind w:left="-567"/>
      </w:pPr>
      <w:r>
        <w:rPr>
          <w:b/>
        </w:rPr>
        <w:t>Festplattenv</w:t>
      </w:r>
      <w:r w:rsidRPr="009609A4">
        <w:rPr>
          <w:b/>
        </w:rPr>
        <w:t>erschlüsselung</w:t>
      </w:r>
      <w:r>
        <w:t xml:space="preserve">: </w:t>
      </w:r>
      <w:r>
        <w:br/>
      </w:r>
      <w:proofErr w:type="spellStart"/>
      <w:r>
        <w:t>TrueCrypt</w:t>
      </w:r>
      <w:proofErr w:type="spellEnd"/>
      <w:r>
        <w:t xml:space="preserve">: </w:t>
      </w:r>
      <w:hyperlink r:id="rId11" w:history="1">
        <w:r w:rsidRPr="009609A4">
          <w:rPr>
            <w:rStyle w:val="Hyperlink"/>
          </w:rPr>
          <w:t>http://www.truecrypt.org</w:t>
        </w:r>
      </w:hyperlink>
    </w:p>
    <w:p w:rsidR="009609A4" w:rsidRDefault="009609A4" w:rsidP="009609A4">
      <w:pPr>
        <w:ind w:left="-567"/>
      </w:pPr>
      <w:r>
        <w:rPr>
          <w:b/>
        </w:rPr>
        <w:t>Mailverschlüsselung:</w:t>
      </w:r>
      <w:r>
        <w:t xml:space="preserve"> </w:t>
      </w:r>
      <w:r>
        <w:br/>
      </w:r>
      <w:proofErr w:type="spellStart"/>
      <w:r>
        <w:t>Enigmail</w:t>
      </w:r>
      <w:proofErr w:type="spellEnd"/>
      <w:r>
        <w:t xml:space="preserve"> für Thunderbird: </w:t>
      </w:r>
      <w:hyperlink r:id="rId12" w:history="1">
        <w:r w:rsidRPr="009609A4">
          <w:rPr>
            <w:rStyle w:val="Hyperlink"/>
          </w:rPr>
          <w:t>http://enigmail.mozdev.org</w:t>
        </w:r>
      </w:hyperlink>
      <w:r>
        <w:br/>
        <w:t xml:space="preserve">gpg4win für Outlook bis 2007: </w:t>
      </w:r>
      <w:hyperlink r:id="rId13" w:history="1">
        <w:r w:rsidRPr="009609A4">
          <w:rPr>
            <w:rStyle w:val="Hyperlink"/>
          </w:rPr>
          <w:t>http://www.gpg4win.org</w:t>
        </w:r>
      </w:hyperlink>
    </w:p>
    <w:p w:rsidR="009609A4" w:rsidRDefault="009609A4" w:rsidP="009609A4">
      <w:pPr>
        <w:ind w:left="-567"/>
      </w:pPr>
      <w:r w:rsidRPr="009609A4">
        <w:rPr>
          <w:b/>
        </w:rPr>
        <w:t>Browser</w:t>
      </w:r>
      <w:r>
        <w:t>: Mit eigenen Daten sparsam umgehen, HTTPS kontrollieren, Cookies löschen</w:t>
      </w:r>
      <w:r>
        <w:br/>
        <w:t xml:space="preserve">Chrome: </w:t>
      </w:r>
      <w:hyperlink r:id="rId14" w:history="1">
        <w:r w:rsidRPr="00E83319">
          <w:rPr>
            <w:rStyle w:val="Hyperlink"/>
          </w:rPr>
          <w:t>http://www.google.de/chrome</w:t>
        </w:r>
      </w:hyperlink>
      <w:r>
        <w:t xml:space="preserve"> </w:t>
      </w:r>
    </w:p>
    <w:p w:rsidR="009609A4" w:rsidRDefault="009609A4" w:rsidP="009609A4">
      <w:pPr>
        <w:ind w:left="-567"/>
      </w:pPr>
      <w:r>
        <w:rPr>
          <w:b/>
        </w:rPr>
        <w:t>Anonym surfen:</w:t>
      </w:r>
      <w:r>
        <w:t xml:space="preserve"> </w:t>
      </w:r>
      <w:r>
        <w:br/>
        <w:t xml:space="preserve">Tor Browser: </w:t>
      </w:r>
      <w:hyperlink r:id="rId15" w:history="1">
        <w:r w:rsidRPr="00E83319">
          <w:rPr>
            <w:rStyle w:val="Hyperlink"/>
          </w:rPr>
          <w:t>tiny.cc/26tf2b</w:t>
        </w:r>
      </w:hyperlink>
    </w:p>
    <w:p w:rsidR="009609A4" w:rsidRDefault="009609A4" w:rsidP="007177E2">
      <w:pPr>
        <w:spacing w:after="0"/>
        <w:ind w:left="-567"/>
      </w:pPr>
      <w:r>
        <w:rPr>
          <w:b/>
        </w:rPr>
        <w:t>Facebook:</w:t>
      </w:r>
    </w:p>
    <w:p w:rsidR="009609A4" w:rsidRDefault="009609A4" w:rsidP="009609A4">
      <w:pPr>
        <w:pStyle w:val="Listenabsatz"/>
        <w:numPr>
          <w:ilvl w:val="0"/>
          <w:numId w:val="3"/>
        </w:numPr>
      </w:pPr>
      <w:r>
        <w:t xml:space="preserve">Liste erstellen: </w:t>
      </w:r>
      <w:hyperlink r:id="rId16" w:history="1">
        <w:r w:rsidRPr="009609A4">
          <w:rPr>
            <w:rStyle w:val="Hyperlink"/>
          </w:rPr>
          <w:t>http</w:t>
        </w:r>
      </w:hyperlink>
      <w:hyperlink r:id="rId17" w:history="1">
        <w:r w:rsidRPr="009609A4">
          <w:rPr>
            <w:rStyle w:val="Hyperlink"/>
          </w:rPr>
          <w:t>://</w:t>
        </w:r>
      </w:hyperlink>
      <w:hyperlink r:id="rId18" w:history="1">
        <w:r w:rsidRPr="009609A4">
          <w:rPr>
            <w:rStyle w:val="Hyperlink"/>
          </w:rPr>
          <w:t>www.facebook.com/bookmarks/lists</w:t>
        </w:r>
      </w:hyperlink>
    </w:p>
    <w:p w:rsidR="009609A4" w:rsidRDefault="009609A4" w:rsidP="009609A4">
      <w:pPr>
        <w:pStyle w:val="Listenabsatz"/>
        <w:numPr>
          <w:ilvl w:val="0"/>
          <w:numId w:val="3"/>
        </w:numPr>
      </w:pPr>
      <w:r>
        <w:t>Daten reduzieren</w:t>
      </w:r>
    </w:p>
    <w:p w:rsidR="009609A4" w:rsidRDefault="009609A4" w:rsidP="009609A4">
      <w:pPr>
        <w:pStyle w:val="Listenabsatz"/>
        <w:numPr>
          <w:ilvl w:val="0"/>
          <w:numId w:val="3"/>
        </w:numPr>
      </w:pPr>
      <w:r>
        <w:t xml:space="preserve">Netzwerk/Kontoverknüpfung löschen: </w:t>
      </w:r>
      <w:r>
        <w:rPr>
          <w:noProof/>
          <w:lang w:eastAsia="de-CH"/>
        </w:rPr>
        <w:drawing>
          <wp:inline distT="0" distB="0" distL="0" distR="0" wp14:anchorId="774A0602" wp14:editId="6DD57A07">
            <wp:extent cx="123825" cy="95250"/>
            <wp:effectExtent l="0" t="0" r="9525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9609A4">
        <w:t>-&gt; Kontoeinstellungen -&gt; Allgemein</w:t>
      </w:r>
    </w:p>
    <w:p w:rsidR="009609A4" w:rsidRDefault="009609A4" w:rsidP="009609A4">
      <w:pPr>
        <w:pStyle w:val="Listenabsatz"/>
        <w:numPr>
          <w:ilvl w:val="0"/>
          <w:numId w:val="3"/>
        </w:numPr>
      </w:pPr>
      <w:r>
        <w:t>HTTPS aktivieren:</w:t>
      </w:r>
      <w:r w:rsidRPr="009609A4">
        <w:t xml:space="preserve">  </w:t>
      </w:r>
      <w:r>
        <w:rPr>
          <w:noProof/>
          <w:lang w:eastAsia="de-CH"/>
        </w:rPr>
        <w:drawing>
          <wp:inline distT="0" distB="0" distL="0" distR="0" wp14:anchorId="31B74FC3" wp14:editId="607BB0FF">
            <wp:extent cx="123825" cy="95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9609A4">
        <w:t xml:space="preserve"> -&gt; Kontoeinstellungen -&gt; Sicherheit</w:t>
      </w:r>
    </w:p>
    <w:p w:rsidR="007177E2" w:rsidRPr="007177E2" w:rsidRDefault="007177E2" w:rsidP="007177E2">
      <w:pPr>
        <w:pStyle w:val="Listenabsatz"/>
        <w:numPr>
          <w:ilvl w:val="0"/>
          <w:numId w:val="3"/>
        </w:numPr>
      </w:pPr>
      <w:r>
        <w:t xml:space="preserve">Privatsphäre: </w:t>
      </w:r>
      <w:hyperlink r:id="rId20" w:history="1">
        <w:r w:rsidRPr="00E83319">
          <w:rPr>
            <w:rStyle w:val="Hyperlink"/>
          </w:rPr>
          <w:t>http://www.facebook.com/settings/?tab=privacy</w:t>
        </w:r>
      </w:hyperlink>
    </w:p>
    <w:p w:rsidR="009609A4" w:rsidRDefault="007177E2" w:rsidP="007177E2">
      <w:pPr>
        <w:pStyle w:val="Listenabsatz"/>
        <w:numPr>
          <w:ilvl w:val="0"/>
          <w:numId w:val="3"/>
        </w:numPr>
      </w:pPr>
      <w:r>
        <w:t xml:space="preserve">Mobile </w:t>
      </w:r>
      <w:proofErr w:type="spellStart"/>
      <w:r>
        <w:t>Sync</w:t>
      </w:r>
      <w:proofErr w:type="spellEnd"/>
      <w:r>
        <w:t xml:space="preserve"> deaktivieren: </w:t>
      </w:r>
      <w:hyperlink r:id="rId21" w:history="1">
        <w:r w:rsidRPr="00E83319">
          <w:rPr>
            <w:rStyle w:val="Hyperlink"/>
          </w:rPr>
          <w:t>tiny.cc/V9tf2b</w:t>
        </w:r>
      </w:hyperlink>
      <w:r>
        <w:t xml:space="preserve"> </w:t>
      </w:r>
    </w:p>
    <w:p w:rsidR="00A605E1" w:rsidRDefault="00A605E1" w:rsidP="00A605E1">
      <w:pPr>
        <w:pStyle w:val="Listenabsatz"/>
        <w:ind w:left="-207"/>
      </w:pPr>
    </w:p>
    <w:p w:rsidR="00A605E1" w:rsidRPr="009609A4" w:rsidRDefault="00A605E1" w:rsidP="00A605E1">
      <w:pPr>
        <w:ind w:left="-567"/>
        <w:rPr>
          <w:sz w:val="48"/>
          <w:szCs w:val="48"/>
          <w:lang w:val="en-US"/>
        </w:rPr>
      </w:pPr>
      <w:r w:rsidRPr="009609A4">
        <w:rPr>
          <w:sz w:val="48"/>
          <w:szCs w:val="48"/>
          <w:lang w:val="en-US"/>
        </w:rPr>
        <w:lastRenderedPageBreak/>
        <w:t>Handout –</w:t>
      </w:r>
      <w:proofErr w:type="spellStart"/>
      <w:r w:rsidRPr="009609A4">
        <w:rPr>
          <w:sz w:val="48"/>
          <w:szCs w:val="48"/>
          <w:lang w:val="en-US"/>
        </w:rPr>
        <w:t>Internetsicherheit</w:t>
      </w:r>
      <w:proofErr w:type="spellEnd"/>
    </w:p>
    <w:p w:rsidR="00A605E1" w:rsidRPr="00E13C1F" w:rsidRDefault="00A605E1" w:rsidP="00A605E1">
      <w:pPr>
        <w:ind w:left="-567"/>
        <w:rPr>
          <w:lang w:val="en-US"/>
        </w:rPr>
      </w:pPr>
      <w:proofErr w:type="spellStart"/>
      <w:r w:rsidRPr="009609A4">
        <w:rPr>
          <w:b/>
          <w:lang w:val="en-US"/>
        </w:rPr>
        <w:t>Virenscanner</w:t>
      </w:r>
      <w:proofErr w:type="spellEnd"/>
      <w:r w:rsidRPr="00A02448">
        <w:rPr>
          <w:lang w:val="en-US"/>
        </w:rPr>
        <w:t xml:space="preserve">: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ohne</w:t>
      </w:r>
      <w:proofErr w:type="spellEnd"/>
      <w:r>
        <w:rPr>
          <w:lang w:val="en-US"/>
        </w:rPr>
        <w:t>!</w:t>
      </w:r>
      <w:r>
        <w:rPr>
          <w:lang w:val="en-US"/>
        </w:rPr>
        <w:br/>
      </w:r>
      <w:r w:rsidRPr="00A02448">
        <w:rPr>
          <w:lang w:val="en-US"/>
        </w:rPr>
        <w:t>Microsoft Security Essentials</w:t>
      </w:r>
      <w:r>
        <w:rPr>
          <w:lang w:val="en-US"/>
        </w:rPr>
        <w:t xml:space="preserve">: </w:t>
      </w:r>
      <w:hyperlink r:id="rId22" w:history="1">
        <w:r w:rsidRPr="009609A4">
          <w:rPr>
            <w:rStyle w:val="Hyperlink"/>
          </w:rPr>
          <w:t>tiny.cc/10tf2b</w:t>
        </w:r>
      </w:hyperlink>
    </w:p>
    <w:p w:rsidR="00A605E1" w:rsidRDefault="00A605E1" w:rsidP="00A605E1">
      <w:pPr>
        <w:ind w:left="-567"/>
      </w:pPr>
      <w:r w:rsidRPr="009609A4">
        <w:rPr>
          <w:b/>
        </w:rPr>
        <w:t>Passwörter</w:t>
      </w:r>
      <w:r w:rsidRPr="00A02448">
        <w:t xml:space="preserve">: </w:t>
      </w:r>
      <w:r>
        <w:t>Verschiedene Verwenden und die Länge ist entscheidend</w:t>
      </w:r>
      <w:r>
        <w:br/>
      </w:r>
      <w:proofErr w:type="spellStart"/>
      <w:r>
        <w:t>KeePass</w:t>
      </w:r>
      <w:proofErr w:type="spellEnd"/>
      <w:r>
        <w:t xml:space="preserve">: </w:t>
      </w:r>
      <w:hyperlink r:id="rId23" w:history="1">
        <w:r w:rsidRPr="009609A4">
          <w:rPr>
            <w:rStyle w:val="Hyperlink"/>
          </w:rPr>
          <w:t>http://keepass.info</w:t>
        </w:r>
      </w:hyperlink>
    </w:p>
    <w:p w:rsidR="00A605E1" w:rsidRDefault="00A605E1" w:rsidP="00A605E1">
      <w:pPr>
        <w:ind w:left="-567"/>
      </w:pPr>
      <w:r>
        <w:rPr>
          <w:b/>
        </w:rPr>
        <w:t>Festplattenv</w:t>
      </w:r>
      <w:r w:rsidRPr="009609A4">
        <w:rPr>
          <w:b/>
        </w:rPr>
        <w:t>erschlüsselung</w:t>
      </w:r>
      <w:r>
        <w:t xml:space="preserve">: </w:t>
      </w:r>
      <w:r>
        <w:br/>
      </w:r>
      <w:proofErr w:type="spellStart"/>
      <w:r>
        <w:t>TrueCrypt</w:t>
      </w:r>
      <w:proofErr w:type="spellEnd"/>
      <w:r>
        <w:t xml:space="preserve">: </w:t>
      </w:r>
      <w:hyperlink r:id="rId24" w:history="1">
        <w:r w:rsidRPr="009609A4">
          <w:rPr>
            <w:rStyle w:val="Hyperlink"/>
          </w:rPr>
          <w:t>http://www.truecrypt.org</w:t>
        </w:r>
      </w:hyperlink>
    </w:p>
    <w:p w:rsidR="00A605E1" w:rsidRDefault="00A605E1" w:rsidP="00A605E1">
      <w:pPr>
        <w:ind w:left="-567"/>
      </w:pPr>
      <w:r>
        <w:rPr>
          <w:b/>
        </w:rPr>
        <w:t>Mailverschlüsselung:</w:t>
      </w:r>
      <w:r>
        <w:t xml:space="preserve"> </w:t>
      </w:r>
      <w:r>
        <w:br/>
      </w:r>
      <w:proofErr w:type="spellStart"/>
      <w:r>
        <w:t>Enigmail</w:t>
      </w:r>
      <w:proofErr w:type="spellEnd"/>
      <w:r>
        <w:t xml:space="preserve"> für Thunderbird: </w:t>
      </w:r>
      <w:hyperlink r:id="rId25" w:history="1">
        <w:r w:rsidRPr="009609A4">
          <w:rPr>
            <w:rStyle w:val="Hyperlink"/>
          </w:rPr>
          <w:t>http://enigmail.mozdev.org</w:t>
        </w:r>
      </w:hyperlink>
      <w:r>
        <w:br/>
        <w:t xml:space="preserve">gpg4win für Outlook bis 2007: </w:t>
      </w:r>
      <w:hyperlink r:id="rId26" w:history="1">
        <w:r w:rsidRPr="009609A4">
          <w:rPr>
            <w:rStyle w:val="Hyperlink"/>
          </w:rPr>
          <w:t>http://www.gpg4win.org</w:t>
        </w:r>
      </w:hyperlink>
    </w:p>
    <w:p w:rsidR="00A605E1" w:rsidRDefault="00A605E1" w:rsidP="00A605E1">
      <w:pPr>
        <w:ind w:left="-567"/>
      </w:pPr>
      <w:r w:rsidRPr="009609A4">
        <w:rPr>
          <w:b/>
        </w:rPr>
        <w:t>Browser</w:t>
      </w:r>
      <w:r>
        <w:t>: Mit eigenen Daten sparsam umgehen, HTTPS kontrollieren, Cookies löschen</w:t>
      </w:r>
      <w:r>
        <w:br/>
        <w:t xml:space="preserve">Chrome: </w:t>
      </w:r>
      <w:hyperlink r:id="rId27" w:history="1">
        <w:r w:rsidRPr="00E83319">
          <w:rPr>
            <w:rStyle w:val="Hyperlink"/>
          </w:rPr>
          <w:t>http://www.google.de/chrome</w:t>
        </w:r>
      </w:hyperlink>
      <w:r>
        <w:t xml:space="preserve"> </w:t>
      </w:r>
    </w:p>
    <w:p w:rsidR="00A605E1" w:rsidRDefault="00A605E1" w:rsidP="00A605E1">
      <w:pPr>
        <w:ind w:left="-567"/>
      </w:pPr>
      <w:r>
        <w:rPr>
          <w:b/>
        </w:rPr>
        <w:t>Anonym surfen:</w:t>
      </w:r>
      <w:r>
        <w:t xml:space="preserve"> </w:t>
      </w:r>
      <w:r>
        <w:br/>
        <w:t xml:space="preserve">Tor Browser: </w:t>
      </w:r>
      <w:hyperlink r:id="rId28" w:history="1">
        <w:r w:rsidRPr="00E83319">
          <w:rPr>
            <w:rStyle w:val="Hyperlink"/>
          </w:rPr>
          <w:t>tiny.cc/26tf2b</w:t>
        </w:r>
      </w:hyperlink>
    </w:p>
    <w:p w:rsidR="00A605E1" w:rsidRDefault="00A605E1" w:rsidP="00A605E1">
      <w:pPr>
        <w:spacing w:after="0"/>
        <w:ind w:left="-567"/>
      </w:pPr>
      <w:r>
        <w:rPr>
          <w:b/>
        </w:rPr>
        <w:t>Facebook:</w:t>
      </w:r>
    </w:p>
    <w:p w:rsidR="00A605E1" w:rsidRDefault="00A605E1" w:rsidP="00A605E1">
      <w:pPr>
        <w:pStyle w:val="Listenabsatz"/>
        <w:numPr>
          <w:ilvl w:val="0"/>
          <w:numId w:val="3"/>
        </w:numPr>
      </w:pPr>
      <w:r>
        <w:t xml:space="preserve">Liste erstellen: </w:t>
      </w:r>
      <w:hyperlink r:id="rId29" w:history="1">
        <w:r w:rsidRPr="009609A4">
          <w:rPr>
            <w:rStyle w:val="Hyperlink"/>
          </w:rPr>
          <w:t>http</w:t>
        </w:r>
      </w:hyperlink>
      <w:hyperlink r:id="rId30" w:history="1">
        <w:r w:rsidRPr="009609A4">
          <w:rPr>
            <w:rStyle w:val="Hyperlink"/>
          </w:rPr>
          <w:t>://</w:t>
        </w:r>
      </w:hyperlink>
      <w:hyperlink r:id="rId31" w:history="1">
        <w:r w:rsidRPr="009609A4">
          <w:rPr>
            <w:rStyle w:val="Hyperlink"/>
          </w:rPr>
          <w:t>www.facebook.com/bookmarks/lists</w:t>
        </w:r>
      </w:hyperlink>
    </w:p>
    <w:p w:rsidR="00A605E1" w:rsidRDefault="00A605E1" w:rsidP="00A605E1">
      <w:pPr>
        <w:pStyle w:val="Listenabsatz"/>
        <w:numPr>
          <w:ilvl w:val="0"/>
          <w:numId w:val="3"/>
        </w:numPr>
      </w:pPr>
      <w:r>
        <w:t>Daten reduzieren</w:t>
      </w:r>
    </w:p>
    <w:p w:rsidR="00A605E1" w:rsidRDefault="00A605E1" w:rsidP="00A605E1">
      <w:pPr>
        <w:pStyle w:val="Listenabsatz"/>
        <w:numPr>
          <w:ilvl w:val="0"/>
          <w:numId w:val="3"/>
        </w:numPr>
      </w:pPr>
      <w:r>
        <w:t xml:space="preserve">Netzwerk/Kontoverknüpfung löschen: </w:t>
      </w:r>
      <w:r>
        <w:rPr>
          <w:noProof/>
          <w:lang w:eastAsia="de-CH"/>
        </w:rPr>
        <w:drawing>
          <wp:inline distT="0" distB="0" distL="0" distR="0" wp14:anchorId="6222A839" wp14:editId="669C6F04">
            <wp:extent cx="123825" cy="95250"/>
            <wp:effectExtent l="0" t="0" r="952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9609A4">
        <w:t>-&gt; Kontoeinstellungen -&gt; Allgemein</w:t>
      </w:r>
    </w:p>
    <w:p w:rsidR="00A605E1" w:rsidRDefault="00A605E1" w:rsidP="00A605E1">
      <w:pPr>
        <w:pStyle w:val="Listenabsatz"/>
        <w:numPr>
          <w:ilvl w:val="0"/>
          <w:numId w:val="3"/>
        </w:numPr>
      </w:pPr>
      <w:r>
        <w:t>HTTPS aktivieren:</w:t>
      </w:r>
      <w:r w:rsidRPr="009609A4">
        <w:t xml:space="preserve">  </w:t>
      </w:r>
      <w:r>
        <w:rPr>
          <w:noProof/>
          <w:lang w:eastAsia="de-CH"/>
        </w:rPr>
        <w:drawing>
          <wp:inline distT="0" distB="0" distL="0" distR="0" wp14:anchorId="1A5BE444" wp14:editId="5250C930">
            <wp:extent cx="123825" cy="95250"/>
            <wp:effectExtent l="0" t="0" r="952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9609A4">
        <w:t xml:space="preserve"> -&gt; Kontoeinstellungen -&gt; Sicherheit</w:t>
      </w:r>
    </w:p>
    <w:p w:rsidR="00A605E1" w:rsidRPr="007177E2" w:rsidRDefault="00A605E1" w:rsidP="00A605E1">
      <w:pPr>
        <w:pStyle w:val="Listenabsatz"/>
        <w:numPr>
          <w:ilvl w:val="0"/>
          <w:numId w:val="3"/>
        </w:numPr>
      </w:pPr>
      <w:r>
        <w:t xml:space="preserve">Privatsphäre: </w:t>
      </w:r>
      <w:hyperlink r:id="rId32" w:history="1">
        <w:r w:rsidRPr="00E83319">
          <w:rPr>
            <w:rStyle w:val="Hyperlink"/>
          </w:rPr>
          <w:t>http://www.facebook.com/settings/?tab=privacy</w:t>
        </w:r>
      </w:hyperlink>
    </w:p>
    <w:p w:rsidR="00A605E1" w:rsidRDefault="00A605E1" w:rsidP="00A605E1">
      <w:pPr>
        <w:pStyle w:val="Listenabsatz"/>
        <w:numPr>
          <w:ilvl w:val="0"/>
          <w:numId w:val="3"/>
        </w:numPr>
      </w:pPr>
      <w:r>
        <w:t xml:space="preserve">Mobile </w:t>
      </w:r>
      <w:proofErr w:type="spellStart"/>
      <w:r>
        <w:t>Sync</w:t>
      </w:r>
      <w:proofErr w:type="spellEnd"/>
      <w:r>
        <w:t xml:space="preserve"> deaktivieren: </w:t>
      </w:r>
      <w:hyperlink r:id="rId33" w:history="1">
        <w:r w:rsidRPr="00E83319">
          <w:rPr>
            <w:rStyle w:val="Hyperlink"/>
          </w:rPr>
          <w:t>tiny.cc/V9tf2b</w:t>
        </w:r>
      </w:hyperlink>
      <w:r>
        <w:t xml:space="preserve"> </w:t>
      </w:r>
    </w:p>
    <w:p w:rsidR="009609A4" w:rsidRPr="00A02448" w:rsidRDefault="009609A4" w:rsidP="009609A4">
      <w:pPr>
        <w:ind w:left="-567"/>
      </w:pPr>
      <w:bookmarkStart w:id="0" w:name="_GoBack"/>
      <w:bookmarkEnd w:id="0"/>
    </w:p>
    <w:sectPr w:rsidR="009609A4" w:rsidRPr="00A02448" w:rsidSect="00A605E1">
      <w:headerReference w:type="default" r:id="rId34"/>
      <w:footerReference w:type="default" r:id="rId35"/>
      <w:pgSz w:w="8391" w:h="11907" w:code="11"/>
      <w:pgMar w:top="1560" w:right="73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E1" w:rsidRDefault="00A605E1" w:rsidP="00E13C1F">
      <w:pPr>
        <w:spacing w:after="0" w:line="240" w:lineRule="auto"/>
      </w:pPr>
      <w:r>
        <w:separator/>
      </w:r>
    </w:p>
  </w:endnote>
  <w:endnote w:type="continuationSeparator" w:id="0">
    <w:p w:rsidR="00A605E1" w:rsidRDefault="00A605E1" w:rsidP="00E1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E1" w:rsidRPr="007177E2" w:rsidRDefault="00A605E1" w:rsidP="007177E2">
    <w:pPr>
      <w:pStyle w:val="Fuzeile"/>
      <w:tabs>
        <w:tab w:val="clear" w:pos="4536"/>
      </w:tabs>
      <w:ind w:left="-567"/>
      <w:jc w:val="center"/>
      <w:rPr>
        <w:color w:val="A6A6A6" w:themeColor="background1" w:themeShade="A6"/>
      </w:rPr>
    </w:pPr>
    <w:r w:rsidRPr="007177E2">
      <w:rPr>
        <w:color w:val="A6A6A6" w:themeColor="background1" w:themeShade="A6"/>
      </w:rPr>
      <w:t>« Das Internet vergisst nie 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E1" w:rsidRDefault="00A605E1" w:rsidP="00E13C1F">
      <w:pPr>
        <w:spacing w:after="0" w:line="240" w:lineRule="auto"/>
      </w:pPr>
      <w:r>
        <w:separator/>
      </w:r>
    </w:p>
  </w:footnote>
  <w:footnote w:type="continuationSeparator" w:id="0">
    <w:p w:rsidR="00A605E1" w:rsidRDefault="00A605E1" w:rsidP="00E1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E1" w:rsidRDefault="00A605E1">
    <w:pPr>
      <w:pStyle w:val="Kopfzeile"/>
    </w:pPr>
    <w:r w:rsidRPr="00E13C1F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242C2844" wp14:editId="4D116DD4">
          <wp:simplePos x="0" y="0"/>
          <wp:positionH relativeFrom="column">
            <wp:posOffset>2903524</wp:posOffset>
          </wp:positionH>
          <wp:positionV relativeFrom="paragraph">
            <wp:posOffset>-318135</wp:posOffset>
          </wp:positionV>
          <wp:extent cx="1351986" cy="732326"/>
          <wp:effectExtent l="0" t="0" r="635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86" cy="732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4CC"/>
    <w:multiLevelType w:val="hybridMultilevel"/>
    <w:tmpl w:val="21923096"/>
    <w:lvl w:ilvl="0" w:tplc="B1C2026C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47127B9"/>
    <w:multiLevelType w:val="hybridMultilevel"/>
    <w:tmpl w:val="1A56AC9C"/>
    <w:lvl w:ilvl="0" w:tplc="838E5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48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7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8A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6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49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CC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84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A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DB70CF"/>
    <w:multiLevelType w:val="hybridMultilevel"/>
    <w:tmpl w:val="748CA8A6"/>
    <w:lvl w:ilvl="0" w:tplc="E7A8A062">
      <w:start w:val="2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48"/>
    <w:rsid w:val="00086092"/>
    <w:rsid w:val="0047673C"/>
    <w:rsid w:val="007177E2"/>
    <w:rsid w:val="00810CA6"/>
    <w:rsid w:val="008624AC"/>
    <w:rsid w:val="009609A4"/>
    <w:rsid w:val="00A02448"/>
    <w:rsid w:val="00A605E1"/>
    <w:rsid w:val="00AC2178"/>
    <w:rsid w:val="00C53E58"/>
    <w:rsid w:val="00E13C1F"/>
    <w:rsid w:val="00E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244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217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1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C1F"/>
  </w:style>
  <w:style w:type="paragraph" w:styleId="Fuzeile">
    <w:name w:val="footer"/>
    <w:basedOn w:val="Standard"/>
    <w:link w:val="FuzeileZchn"/>
    <w:uiPriority w:val="99"/>
    <w:unhideWhenUsed/>
    <w:rsid w:val="00E1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C1F"/>
  </w:style>
  <w:style w:type="paragraph" w:styleId="Listenabsatz">
    <w:name w:val="List Paragraph"/>
    <w:basedOn w:val="Standard"/>
    <w:uiPriority w:val="34"/>
    <w:qFormat/>
    <w:rsid w:val="009609A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6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244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217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1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C1F"/>
  </w:style>
  <w:style w:type="paragraph" w:styleId="Fuzeile">
    <w:name w:val="footer"/>
    <w:basedOn w:val="Standard"/>
    <w:link w:val="FuzeileZchn"/>
    <w:uiPriority w:val="99"/>
    <w:unhideWhenUsed/>
    <w:rsid w:val="00E1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C1F"/>
  </w:style>
  <w:style w:type="paragraph" w:styleId="Listenabsatz">
    <w:name w:val="List Paragraph"/>
    <w:basedOn w:val="Standard"/>
    <w:uiPriority w:val="34"/>
    <w:qFormat/>
    <w:rsid w:val="009609A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6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51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53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pg4win.org/" TargetMode="External"/><Relationship Id="rId18" Type="http://schemas.openxmlformats.org/officeDocument/2006/relationships/hyperlink" Target="http://www.facebook.com/bookmarks/lists" TargetMode="External"/><Relationship Id="rId26" Type="http://schemas.openxmlformats.org/officeDocument/2006/relationships/hyperlink" Target="http://www.gpg4win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tiny.cc/V9tf2b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enigmail.mozdev.org/" TargetMode="External"/><Relationship Id="rId17" Type="http://schemas.openxmlformats.org/officeDocument/2006/relationships/hyperlink" Target="http://www.facebook.com/bookmarks/lists" TargetMode="External"/><Relationship Id="rId25" Type="http://schemas.openxmlformats.org/officeDocument/2006/relationships/hyperlink" Target="http://enigmail.mozdev.org/" TargetMode="External"/><Relationship Id="rId33" Type="http://schemas.openxmlformats.org/officeDocument/2006/relationships/hyperlink" Target="http://tiny.cc/V9tf2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bookmarks/lists" TargetMode="External"/><Relationship Id="rId20" Type="http://schemas.openxmlformats.org/officeDocument/2006/relationships/hyperlink" Target="http://www.facebook.com/settings/?tab=privacy" TargetMode="External"/><Relationship Id="rId29" Type="http://schemas.openxmlformats.org/officeDocument/2006/relationships/hyperlink" Target="http://www.facebook.com/bookmarks/lis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uecrypt.org/" TargetMode="External"/><Relationship Id="rId24" Type="http://schemas.openxmlformats.org/officeDocument/2006/relationships/hyperlink" Target="http://www.truecrypt.org/" TargetMode="External"/><Relationship Id="rId32" Type="http://schemas.openxmlformats.org/officeDocument/2006/relationships/hyperlink" Target="http://www.facebook.com/settings/?tab=privacy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tiny.cc/26tf2b" TargetMode="External"/><Relationship Id="rId23" Type="http://schemas.openxmlformats.org/officeDocument/2006/relationships/hyperlink" Target="http://keepass.info/" TargetMode="External"/><Relationship Id="rId28" Type="http://schemas.openxmlformats.org/officeDocument/2006/relationships/hyperlink" Target="http://tiny.cc/26tf2b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keepass.info/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://www.facebook.com/bookmarks/li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lan.datacore.vs\Data\Docs\Projekte\Unia%20Jugend\Projekte\20120225%20Abuhock%20Internetsicherheit\tiny.cc\10tf2b" TargetMode="External"/><Relationship Id="rId14" Type="http://schemas.openxmlformats.org/officeDocument/2006/relationships/hyperlink" Target="http://www.google.de/chrome" TargetMode="External"/><Relationship Id="rId22" Type="http://schemas.openxmlformats.org/officeDocument/2006/relationships/hyperlink" Target="file:///\\lan.datacore.vs\Data\Docs\Projekte\Unia%20Jugend\Projekte\20120225%20Abuhock%20Internetsicherheit\tiny.cc\10tf2b" TargetMode="External"/><Relationship Id="rId27" Type="http://schemas.openxmlformats.org/officeDocument/2006/relationships/hyperlink" Target="http://www.google.de/chrome" TargetMode="External"/><Relationship Id="rId30" Type="http://schemas.openxmlformats.org/officeDocument/2006/relationships/hyperlink" Target="http://www.facebook.com/bookmarks/lists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7195C-0D7C-4659-AEC3-2E137047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Schnidrig</dc:creator>
  <cp:lastModifiedBy>Christian Schnidrig</cp:lastModifiedBy>
  <cp:revision>3</cp:revision>
  <cp:lastPrinted>2012-03-07T16:30:00Z</cp:lastPrinted>
  <dcterms:created xsi:type="dcterms:W3CDTF">2012-03-07T16:20:00Z</dcterms:created>
  <dcterms:modified xsi:type="dcterms:W3CDTF">2012-03-07T16:35:00Z</dcterms:modified>
</cp:coreProperties>
</file>